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3C9B" w:rsidRDefault="00A63138">
      <w:pPr>
        <w:ind w:left="0" w:hanging="2"/>
        <w:rPr>
          <w:rFonts w:ascii="ＭＳ Ｐ明朝" w:eastAsia="ＭＳ Ｐ明朝" w:hAnsi="ＭＳ Ｐ明朝" w:cs="ＭＳ Ｐ明朝"/>
          <w:sz w:val="22"/>
          <w:szCs w:val="22"/>
        </w:rPr>
      </w:pPr>
      <w:bookmarkStart w:id="0" w:name="_GoBack"/>
      <w:bookmarkEnd w:id="0"/>
      <w:r>
        <w:rPr>
          <w:rFonts w:ascii="ＭＳ Ｐ明朝" w:eastAsia="ＭＳ Ｐ明朝" w:hAnsi="ＭＳ Ｐ明朝" w:cs="ＭＳ Ｐ明朝"/>
          <w:sz w:val="22"/>
          <w:szCs w:val="22"/>
        </w:rPr>
        <w:t xml:space="preserve">   </w:t>
      </w:r>
    </w:p>
    <w:p w14:paraId="00000002" w14:textId="77777777" w:rsidR="00613C9B" w:rsidRDefault="00A63138">
      <w:pPr>
        <w:ind w:left="0" w:hanging="2"/>
        <w:rPr>
          <w:rFonts w:ascii="ＭＳ 明朝" w:eastAsia="ＭＳ 明朝" w:hAnsi="ＭＳ 明朝" w:cs="ＭＳ 明朝"/>
          <w:sz w:val="22"/>
          <w:szCs w:val="22"/>
        </w:rPr>
      </w:pPr>
      <w:r>
        <w:rPr>
          <w:rFonts w:ascii="ＭＳ Ｐ明朝" w:eastAsia="ＭＳ Ｐ明朝" w:hAnsi="ＭＳ Ｐ明朝" w:cs="ＭＳ Ｐ明朝"/>
          <w:szCs w:val="21"/>
        </w:rPr>
        <w:t xml:space="preserve">　　　　　　　　　　　　　　殿</w:t>
      </w:r>
    </w:p>
    <w:p w14:paraId="00000003"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4"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5" w14:textId="77777777" w:rsidR="00613C9B" w:rsidRDefault="00613C9B">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 w:val="24"/>
        </w:rPr>
      </w:pPr>
    </w:p>
    <w:p w14:paraId="00000006" w14:textId="77777777" w:rsidR="00613C9B" w:rsidRDefault="00A63138">
      <w:pPr>
        <w:pBdr>
          <w:top w:val="nil"/>
          <w:left w:val="nil"/>
          <w:bottom w:val="nil"/>
          <w:right w:val="nil"/>
          <w:between w:val="nil"/>
        </w:pBdr>
        <w:spacing w:line="240" w:lineRule="auto"/>
        <w:ind w:left="0" w:hanging="2"/>
        <w:jc w:val="center"/>
        <w:rPr>
          <w:rFonts w:ascii="ＭＳ Ｐ明朝" w:eastAsia="ＭＳ Ｐ明朝" w:hAnsi="ＭＳ Ｐ明朝" w:cs="ＭＳ Ｐ明朝"/>
          <w:b/>
          <w:color w:val="000000"/>
          <w:sz w:val="24"/>
        </w:rPr>
      </w:pPr>
      <w:r>
        <w:rPr>
          <w:rFonts w:ascii="ＭＳ Ｐ明朝" w:eastAsia="ＭＳ Ｐ明朝" w:hAnsi="ＭＳ Ｐ明朝" w:cs="ＭＳ Ｐ明朝"/>
          <w:b/>
          <w:color w:val="000000"/>
          <w:sz w:val="24"/>
        </w:rPr>
        <w:t>秘密保持に関する誓約書（退職時用）</w:t>
      </w:r>
    </w:p>
    <w:p w14:paraId="00000007" w14:textId="77777777" w:rsidR="00613C9B" w:rsidRDefault="00613C9B">
      <w:pPr>
        <w:pBdr>
          <w:top w:val="nil"/>
          <w:left w:val="nil"/>
          <w:bottom w:val="nil"/>
          <w:right w:val="nil"/>
          <w:between w:val="nil"/>
        </w:pBdr>
        <w:spacing w:line="240" w:lineRule="auto"/>
        <w:ind w:left="0" w:hanging="2"/>
        <w:jc w:val="center"/>
        <w:rPr>
          <w:rFonts w:ascii="ＭＳ Ｐ明朝" w:eastAsia="ＭＳ Ｐ明朝" w:hAnsi="ＭＳ Ｐ明朝" w:cs="ＭＳ Ｐ明朝"/>
          <w:sz w:val="24"/>
        </w:rPr>
      </w:pPr>
    </w:p>
    <w:p w14:paraId="00000008" w14:textId="77777777" w:rsidR="00613C9B" w:rsidRDefault="00613C9B">
      <w:pPr>
        <w:pBdr>
          <w:top w:val="nil"/>
          <w:left w:val="nil"/>
          <w:bottom w:val="nil"/>
          <w:right w:val="nil"/>
          <w:between w:val="nil"/>
        </w:pBdr>
        <w:spacing w:line="240" w:lineRule="auto"/>
        <w:ind w:left="0" w:hanging="2"/>
        <w:jc w:val="center"/>
        <w:rPr>
          <w:rFonts w:ascii="ＭＳ Ｐ明朝" w:eastAsia="ＭＳ Ｐ明朝" w:hAnsi="ＭＳ Ｐ明朝" w:cs="ＭＳ Ｐ明朝"/>
          <w:sz w:val="24"/>
        </w:rPr>
      </w:pPr>
    </w:p>
    <w:p w14:paraId="00000009" w14:textId="77777777" w:rsidR="00613C9B" w:rsidRDefault="00613C9B">
      <w:pPr>
        <w:pBdr>
          <w:top w:val="nil"/>
          <w:left w:val="nil"/>
          <w:bottom w:val="nil"/>
          <w:right w:val="nil"/>
          <w:between w:val="nil"/>
        </w:pBdr>
        <w:spacing w:line="240" w:lineRule="auto"/>
        <w:ind w:left="0" w:hanging="2"/>
        <w:jc w:val="center"/>
        <w:rPr>
          <w:rFonts w:ascii="ＭＳ Ｐ明朝" w:eastAsia="ＭＳ Ｐ明朝" w:hAnsi="ＭＳ Ｐ明朝" w:cs="ＭＳ Ｐ明朝"/>
          <w:sz w:val="24"/>
        </w:rPr>
      </w:pPr>
    </w:p>
    <w:p w14:paraId="0000000A"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0B"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この度、私は貴院を退職するにあたり、以下の事項を遵守することを誓約いたします。</w:t>
      </w:r>
    </w:p>
    <w:p w14:paraId="0000000C"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D"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E" w14:textId="77777777" w:rsidR="00613C9B" w:rsidRDefault="00A63138">
      <w:pPr>
        <w:numPr>
          <w:ilvl w:val="0"/>
          <w:numId w:val="1"/>
        </w:num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（秘密保持の確認）</w:t>
      </w:r>
    </w:p>
    <w:p w14:paraId="0000000F"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在職中はもとより退職した後も、貴院職員として知り得た次に定める事項に関する秘密情報、その他貴院が特に秘密保持の対象として指定し、ないし客観的に秘密情報と考えられる情報及び個人情報を第三者に漏洩、開示又は業務以外の目的で使用しないことを約束します。</w:t>
      </w:r>
    </w:p>
    <w:p w14:paraId="00000010"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①</w:t>
      </w:r>
      <w:r>
        <w:rPr>
          <w:rFonts w:ascii="ＭＳ Ｐ明朝" w:eastAsia="ＭＳ Ｐ明朝" w:hAnsi="ＭＳ Ｐ明朝" w:cs="ＭＳ Ｐ明朝"/>
          <w:szCs w:val="21"/>
        </w:rPr>
        <w:t>当事業所</w:t>
      </w:r>
      <w:r>
        <w:rPr>
          <w:rFonts w:ascii="ＭＳ Ｐ明朝" w:eastAsia="ＭＳ Ｐ明朝" w:hAnsi="ＭＳ Ｐ明朝" w:cs="ＭＳ Ｐ明朝"/>
          <w:color w:val="000000"/>
          <w:szCs w:val="21"/>
        </w:rPr>
        <w:t>独自の業務技術に関する情報</w:t>
      </w:r>
    </w:p>
    <w:p w14:paraId="00000011"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②</w:t>
      </w:r>
      <w:r>
        <w:rPr>
          <w:rFonts w:ascii="ＭＳ Ｐ明朝" w:eastAsia="ＭＳ Ｐ明朝" w:hAnsi="ＭＳ Ｐ明朝" w:cs="ＭＳ Ｐ明朝"/>
          <w:color w:val="000000"/>
          <w:szCs w:val="21"/>
        </w:rPr>
        <w:t>財務・人事労務に関する情報</w:t>
      </w:r>
    </w:p>
    <w:p w14:paraId="00000012"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③</w:t>
      </w:r>
      <w:r>
        <w:rPr>
          <w:rFonts w:ascii="ＭＳ Ｐ明朝" w:eastAsia="ＭＳ Ｐ明朝" w:hAnsi="ＭＳ Ｐ明朝" w:cs="ＭＳ Ｐ明朝"/>
          <w:color w:val="000000"/>
          <w:szCs w:val="21"/>
        </w:rPr>
        <w:t>患者・利用者に関する個人情報</w:t>
      </w:r>
    </w:p>
    <w:p w14:paraId="00000013"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④</w:t>
      </w:r>
      <w:r>
        <w:rPr>
          <w:rFonts w:ascii="ＭＳ Ｐ明朝" w:eastAsia="ＭＳ Ｐ明朝" w:hAnsi="ＭＳ Ｐ明朝" w:cs="ＭＳ Ｐ明朝"/>
          <w:color w:val="000000"/>
          <w:szCs w:val="21"/>
        </w:rPr>
        <w:t>職員、その他</w:t>
      </w:r>
      <w:r>
        <w:rPr>
          <w:rFonts w:ascii="ＭＳ Ｐ明朝" w:eastAsia="ＭＳ Ｐ明朝" w:hAnsi="ＭＳ Ｐ明朝" w:cs="ＭＳ Ｐ明朝"/>
          <w:szCs w:val="21"/>
        </w:rPr>
        <w:t>事業所</w:t>
      </w:r>
      <w:r>
        <w:rPr>
          <w:rFonts w:ascii="ＭＳ Ｐ明朝" w:eastAsia="ＭＳ Ｐ明朝" w:hAnsi="ＭＳ Ｐ明朝" w:cs="ＭＳ Ｐ明朝"/>
          <w:color w:val="000000"/>
          <w:szCs w:val="21"/>
        </w:rPr>
        <w:t>関係者に関する個人情報</w:t>
      </w:r>
    </w:p>
    <w:p w14:paraId="00000014"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5"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第</w:t>
      </w:r>
      <w:r>
        <w:rPr>
          <w:rFonts w:ascii="ＭＳ Ｐ明朝" w:eastAsia="ＭＳ Ｐ明朝" w:hAnsi="ＭＳ Ｐ明朝" w:cs="ＭＳ Ｐ明朝"/>
          <w:color w:val="000000"/>
          <w:szCs w:val="21"/>
        </w:rPr>
        <w:t>2</w:t>
      </w:r>
      <w:r>
        <w:rPr>
          <w:rFonts w:ascii="ＭＳ Ｐ明朝" w:eastAsia="ＭＳ Ｐ明朝" w:hAnsi="ＭＳ Ｐ明朝" w:cs="ＭＳ Ｐ明朝"/>
          <w:color w:val="000000"/>
          <w:szCs w:val="21"/>
        </w:rPr>
        <w:t>条　（秘密の帰属）</w:t>
      </w:r>
    </w:p>
    <w:p w14:paraId="00000016"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秘密情報は、貴院に帰属することを確認致します。また秘密情報について私に帰属する</w:t>
      </w:r>
    </w:p>
    <w:p w14:paraId="00000017"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一切の権利を貴院に譲渡し、その権利が私に帰属する旨の主張を致しません。</w:t>
      </w:r>
    </w:p>
    <w:p w14:paraId="00000018"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9"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第</w:t>
      </w:r>
      <w:r>
        <w:rPr>
          <w:rFonts w:ascii="ＭＳ Ｐ明朝" w:eastAsia="ＭＳ Ｐ明朝" w:hAnsi="ＭＳ Ｐ明朝" w:cs="ＭＳ Ｐ明朝"/>
          <w:color w:val="000000"/>
          <w:szCs w:val="21"/>
        </w:rPr>
        <w:t>3</w:t>
      </w:r>
      <w:r>
        <w:rPr>
          <w:rFonts w:ascii="ＭＳ Ｐ明朝" w:eastAsia="ＭＳ Ｐ明朝" w:hAnsi="ＭＳ Ｐ明朝" w:cs="ＭＳ Ｐ明朝"/>
          <w:color w:val="000000"/>
          <w:szCs w:val="21"/>
        </w:rPr>
        <w:t>条　（退職後の秘密保持の誓約）</w:t>
      </w:r>
    </w:p>
    <w:p w14:paraId="0000001A"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秘密情報については、貴院を退職した場合においても正当な理由なく私自身のため、ある</w:t>
      </w:r>
      <w:proofErr w:type="gramStart"/>
      <w:r>
        <w:rPr>
          <w:rFonts w:ascii="ＭＳ Ｐ明朝" w:eastAsia="ＭＳ Ｐ明朝" w:hAnsi="ＭＳ Ｐ明朝" w:cs="ＭＳ Ｐ明朝"/>
          <w:color w:val="000000"/>
          <w:szCs w:val="21"/>
        </w:rPr>
        <w:t>い</w:t>
      </w:r>
      <w:proofErr w:type="gramEnd"/>
    </w:p>
    <w:p w14:paraId="0000001B"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は他の</w:t>
      </w:r>
      <w:r>
        <w:rPr>
          <w:rFonts w:ascii="ＭＳ Ｐ明朝" w:eastAsia="ＭＳ Ｐ明朝" w:hAnsi="ＭＳ Ｐ明朝" w:cs="ＭＳ Ｐ明朝"/>
          <w:szCs w:val="21"/>
        </w:rPr>
        <w:t>事業所</w:t>
      </w:r>
      <w:r>
        <w:rPr>
          <w:rFonts w:ascii="ＭＳ Ｐ明朝" w:eastAsia="ＭＳ Ｐ明朝" w:hAnsi="ＭＳ Ｐ明朝" w:cs="ＭＳ Ｐ明朝"/>
          <w:color w:val="000000"/>
          <w:szCs w:val="21"/>
        </w:rPr>
        <w:t>その他の第三者のために開示、漏洩、贈与、譲渡もしくは使用しないことを</w:t>
      </w:r>
    </w:p>
    <w:p w14:paraId="0000001C"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約束致します。</w:t>
      </w:r>
    </w:p>
    <w:p w14:paraId="0000001D"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1E"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第</w:t>
      </w:r>
      <w:r>
        <w:rPr>
          <w:rFonts w:ascii="ＭＳ Ｐ明朝" w:eastAsia="ＭＳ Ｐ明朝" w:hAnsi="ＭＳ Ｐ明朝" w:cs="ＭＳ Ｐ明朝"/>
          <w:color w:val="000000"/>
          <w:szCs w:val="21"/>
        </w:rPr>
        <w:t>4</w:t>
      </w:r>
      <w:r>
        <w:rPr>
          <w:rFonts w:ascii="ＭＳ Ｐ明朝" w:eastAsia="ＭＳ Ｐ明朝" w:hAnsi="ＭＳ Ｐ明朝" w:cs="ＭＳ Ｐ明朝"/>
          <w:color w:val="000000"/>
          <w:szCs w:val="21"/>
        </w:rPr>
        <w:t xml:space="preserve">条　（損害賠償）　</w:t>
      </w:r>
    </w:p>
    <w:p w14:paraId="0000001F"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前各条項に違反して、貴院の秘密情報を開示、漏洩もしくは使用した場合、法的な責任を</w:t>
      </w:r>
    </w:p>
    <w:p w14:paraId="00000020"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負担するものであることを確認し、これにより貴院が被った一切の損害を賠償することを約束致します。</w:t>
      </w:r>
    </w:p>
    <w:p w14:paraId="00000021"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2"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3"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p>
    <w:p w14:paraId="00000024"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年　　　月　　　日</w:t>
      </w:r>
    </w:p>
    <w:p w14:paraId="00000025"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6"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住所</w:t>
      </w:r>
    </w:p>
    <w:p w14:paraId="00000027" w14:textId="77777777" w:rsidR="00613C9B" w:rsidRDefault="00613C9B">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8"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氏名　　　　　　　　　　　　　　印</w:t>
      </w:r>
    </w:p>
    <w:p w14:paraId="00000029" w14:textId="77777777" w:rsidR="00613C9B" w:rsidRDefault="00A63138">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w:t>
      </w:r>
    </w:p>
    <w:p w14:paraId="0000002A" w14:textId="77777777" w:rsidR="00613C9B" w:rsidRDefault="00A63138">
      <w:pPr>
        <w:pBdr>
          <w:top w:val="nil"/>
          <w:left w:val="nil"/>
          <w:bottom w:val="nil"/>
          <w:right w:val="nil"/>
          <w:between w:val="nil"/>
        </w:pBdr>
        <w:spacing w:line="240" w:lineRule="auto"/>
        <w:ind w:left="0" w:hanging="2"/>
        <w:rPr>
          <w:color w:val="000000"/>
          <w:sz w:val="24"/>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w:t>
      </w:r>
      <w:r>
        <w:rPr>
          <w:rFonts w:eastAsia="Century"/>
          <w:color w:val="000000"/>
          <w:szCs w:val="21"/>
        </w:rPr>
        <w:t xml:space="preserve">　　　　　　　　　　　</w:t>
      </w:r>
    </w:p>
    <w:sectPr w:rsidR="00613C9B">
      <w:pgSz w:w="11906" w:h="16838"/>
      <w:pgMar w:top="1418" w:right="1701" w:bottom="1134"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422F"/>
    <w:multiLevelType w:val="multilevel"/>
    <w:tmpl w:val="8528E3D8"/>
    <w:lvl w:ilvl="0">
      <w:start w:val="1"/>
      <w:numFmt w:val="decimal"/>
      <w:lvlText w:val="第%1条"/>
      <w:lvlJc w:val="left"/>
      <w:pPr>
        <w:ind w:left="795" w:hanging="795"/>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9B"/>
    <w:rsid w:val="00613C9B"/>
    <w:rsid w:val="00A6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C4C6059-06CA-4E5D-9F14-435B0ED0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S4Tj5HTEMPW1oInfSq2hLdSSg==">AMUW2mV32wX9kZRSzEEX53myYr29EKTHdJIjZLELXASYBG2St01EFpa9rE6cKJ6MxAogZezj8c0x7zy7r7dokCO0kkLyRRy1PQ30GsYulO9fkTRYbhkvdqM=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2021-09-05T10:06:00Z</dcterms:created>
  <dcterms:modified xsi:type="dcterms:W3CDTF">2021-09-05T10:06:00Z</dcterms:modified>
</cp:coreProperties>
</file>