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1715C" w:rsidRDefault="00214C08">
      <w:pPr>
        <w:widowControl w:val="0"/>
        <w:pBdr>
          <w:top w:val="nil"/>
          <w:left w:val="nil"/>
          <w:bottom w:val="nil"/>
          <w:right w:val="nil"/>
          <w:between w:val="nil"/>
        </w:pBdr>
        <w:jc w:val="center"/>
        <w:rPr>
          <w:rFonts w:ascii="ＭＳ Ｐ明朝" w:eastAsia="ＭＳ Ｐ明朝" w:hAnsi="ＭＳ Ｐ明朝" w:cs="ＭＳ Ｐ明朝"/>
          <w:color w:val="000000"/>
          <w:sz w:val="24"/>
          <w:szCs w:val="24"/>
        </w:rPr>
      </w:pPr>
      <w:bookmarkStart w:id="0" w:name="_GoBack"/>
      <w:bookmarkEnd w:id="0"/>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年　　月　　日</w:t>
      </w:r>
    </w:p>
    <w:p w14:paraId="00000002" w14:textId="77777777" w:rsidR="00B1715C" w:rsidRDefault="00B1715C">
      <w:pPr>
        <w:widowControl w:val="0"/>
        <w:pBdr>
          <w:top w:val="nil"/>
          <w:left w:val="nil"/>
          <w:bottom w:val="nil"/>
          <w:right w:val="nil"/>
          <w:between w:val="nil"/>
        </w:pBdr>
        <w:jc w:val="both"/>
        <w:rPr>
          <w:rFonts w:ascii="ＭＳ 明朝" w:eastAsia="ＭＳ 明朝" w:hAnsi="ＭＳ 明朝" w:cs="ＭＳ 明朝"/>
          <w:color w:val="000000"/>
          <w:sz w:val="21"/>
          <w:szCs w:val="21"/>
        </w:rPr>
      </w:pPr>
    </w:p>
    <w:p w14:paraId="00000003" w14:textId="77777777" w:rsidR="00B1715C" w:rsidRDefault="00B1715C">
      <w:pPr>
        <w:widowControl w:val="0"/>
        <w:pBdr>
          <w:top w:val="nil"/>
          <w:left w:val="nil"/>
          <w:bottom w:val="nil"/>
          <w:right w:val="nil"/>
          <w:between w:val="nil"/>
        </w:pBdr>
        <w:jc w:val="both"/>
        <w:rPr>
          <w:rFonts w:ascii="ＭＳ 明朝" w:eastAsia="ＭＳ 明朝" w:hAnsi="ＭＳ 明朝" w:cs="ＭＳ 明朝"/>
          <w:color w:val="000000"/>
          <w:sz w:val="21"/>
          <w:szCs w:val="21"/>
        </w:rPr>
      </w:pPr>
    </w:p>
    <w:p w14:paraId="00000004"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明朝" w:eastAsia="ＭＳ 明朝" w:hAnsi="ＭＳ 明朝" w:cs="ＭＳ 明朝"/>
          <w:color w:val="000000"/>
          <w:sz w:val="21"/>
          <w:szCs w:val="21"/>
        </w:rPr>
        <w:t xml:space="preserve">　　　　　　　　　殿</w:t>
      </w:r>
    </w:p>
    <w:p w14:paraId="00000005"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　　　　　　　　　　　　　　　　　　　　</w:t>
      </w:r>
    </w:p>
    <w:p w14:paraId="00000006"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sz w:val="21"/>
          <w:szCs w:val="21"/>
        </w:rPr>
        <w:t xml:space="preserve">　　　　　　　　　　　　　　　　　　　　　　　　　　　　　　　　　　　　　　　　　　事業所名　</w:t>
      </w:r>
    </w:p>
    <w:p w14:paraId="00000007"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　　　　　　　　　　　　　　　　　　　　　　　　　　　　　　　　</w:t>
      </w:r>
      <w:r>
        <w:rPr>
          <w:rFonts w:ascii="ＭＳ Ｐ明朝" w:eastAsia="ＭＳ Ｐ明朝" w:hAnsi="ＭＳ Ｐ明朝" w:cs="ＭＳ Ｐ明朝"/>
          <w:color w:val="000000"/>
          <w:sz w:val="21"/>
          <w:szCs w:val="21"/>
        </w:rPr>
        <w:t xml:space="preserve">                  </w:t>
      </w:r>
      <w:r>
        <w:rPr>
          <w:rFonts w:ascii="ＭＳ Ｐ明朝" w:eastAsia="ＭＳ Ｐ明朝" w:hAnsi="ＭＳ Ｐ明朝" w:cs="ＭＳ Ｐ明朝"/>
          <w:sz w:val="21"/>
          <w:szCs w:val="21"/>
        </w:rPr>
        <w:t xml:space="preserve">　　代表者名</w:t>
      </w:r>
      <w:r>
        <w:rPr>
          <w:rFonts w:ascii="ＭＳ Ｐ明朝" w:eastAsia="ＭＳ Ｐ明朝" w:hAnsi="ＭＳ Ｐ明朝" w:cs="ＭＳ Ｐ明朝"/>
          <w:color w:val="000000"/>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印</w:t>
      </w:r>
    </w:p>
    <w:p w14:paraId="00000008"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09"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　　　　　　　　　　　　　　　　　　　　</w:t>
      </w:r>
    </w:p>
    <w:p w14:paraId="0000000A"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p>
    <w:p w14:paraId="0000000B" w14:textId="77777777" w:rsidR="00B1715C" w:rsidRDefault="00214C08">
      <w:pPr>
        <w:widowControl w:val="0"/>
        <w:jc w:val="center"/>
        <w:rPr>
          <w:rFonts w:ascii="ＭＳ Ｐ明朝" w:eastAsia="ＭＳ Ｐ明朝" w:hAnsi="ＭＳ Ｐ明朝" w:cs="ＭＳ Ｐ明朝"/>
          <w:sz w:val="21"/>
          <w:szCs w:val="21"/>
        </w:rPr>
      </w:pPr>
      <w:r>
        <w:rPr>
          <w:rFonts w:ascii="ＭＳ Ｐ明朝" w:eastAsia="ＭＳ Ｐ明朝" w:hAnsi="ＭＳ Ｐ明朝" w:cs="ＭＳ Ｐ明朝"/>
          <w:b/>
          <w:sz w:val="24"/>
          <w:szCs w:val="24"/>
        </w:rPr>
        <w:t>ご　通　知</w:t>
      </w:r>
    </w:p>
    <w:p w14:paraId="0000000C"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b/>
          <w:sz w:val="24"/>
          <w:szCs w:val="24"/>
        </w:rPr>
      </w:pPr>
    </w:p>
    <w:p w14:paraId="0000000D"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p>
    <w:p w14:paraId="0000000E"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p>
    <w:p w14:paraId="0000000F"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 xml:space="preserve">　</w:t>
      </w:r>
    </w:p>
    <w:p w14:paraId="00000010"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貴殿との</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年</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月</w:t>
      </w:r>
      <w:r>
        <w:rPr>
          <w:rFonts w:ascii="ＭＳ Ｐ明朝" w:eastAsia="ＭＳ Ｐ明朝" w:hAnsi="ＭＳ Ｐ明朝" w:cs="ＭＳ Ｐ明朝"/>
          <w:sz w:val="21"/>
          <w:szCs w:val="21"/>
        </w:rPr>
        <w:t xml:space="preserve">　　</w:t>
      </w:r>
      <w:r>
        <w:rPr>
          <w:rFonts w:ascii="ＭＳ Ｐ明朝" w:eastAsia="ＭＳ Ｐ明朝" w:hAnsi="ＭＳ Ｐ明朝" w:cs="ＭＳ Ｐ明朝"/>
          <w:color w:val="000000"/>
          <w:sz w:val="21"/>
          <w:szCs w:val="21"/>
        </w:rPr>
        <w:t>日付雇用契約に関して、契約更新を行わない理由は下記のとおりです。</w:t>
      </w:r>
    </w:p>
    <w:p w14:paraId="00000011"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p>
    <w:p w14:paraId="00000012"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3" w14:textId="77777777" w:rsidR="00B1715C" w:rsidRDefault="00214C08">
      <w:pPr>
        <w:widowControl w:val="0"/>
        <w:pBdr>
          <w:top w:val="nil"/>
          <w:left w:val="nil"/>
          <w:bottom w:val="nil"/>
          <w:right w:val="nil"/>
          <w:between w:val="nil"/>
        </w:pBdr>
        <w:jc w:val="center"/>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記</w:t>
      </w:r>
    </w:p>
    <w:p w14:paraId="00000014"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5"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6"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（例）</w:t>
      </w:r>
    </w:p>
    <w:p w14:paraId="00000017"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8"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・契約期間満了時の業務量が少なく、人員削減の必要性があるため。</w:t>
      </w:r>
    </w:p>
    <w:p w14:paraId="00000019"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A"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・貴殿が従事している業務の進捗状況が遅いため。</w:t>
      </w:r>
    </w:p>
    <w:p w14:paraId="0000001B"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C"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・職務命令に対する違反行為を行ったこと、無断欠勤をしたこと等</w:t>
      </w:r>
      <w:r>
        <w:rPr>
          <w:rFonts w:ascii="ＭＳ Ｐ明朝" w:eastAsia="ＭＳ Ｐ明朝" w:hAnsi="ＭＳ Ｐ明朝" w:cs="ＭＳ Ｐ明朝"/>
          <w:sz w:val="21"/>
          <w:szCs w:val="21"/>
        </w:rPr>
        <w:t>、</w:t>
      </w:r>
      <w:r>
        <w:rPr>
          <w:rFonts w:ascii="ＭＳ Ｐ明朝" w:eastAsia="ＭＳ Ｐ明朝" w:hAnsi="ＭＳ Ｐ明朝" w:cs="ＭＳ Ｐ明朝"/>
          <w:color w:val="000000"/>
          <w:sz w:val="21"/>
          <w:szCs w:val="21"/>
        </w:rPr>
        <w:t>勤務不良のため。</w:t>
      </w:r>
    </w:p>
    <w:p w14:paraId="0000001D"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1E"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・担当していた業務が終了･中止したため。</w:t>
      </w:r>
    </w:p>
    <w:p w14:paraId="0000001F"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20" w14:textId="77777777" w:rsidR="00B1715C" w:rsidRDefault="00214C08">
      <w:pPr>
        <w:widowControl w:val="0"/>
        <w:pBdr>
          <w:top w:val="nil"/>
          <w:left w:val="nil"/>
          <w:bottom w:val="nil"/>
          <w:right w:val="nil"/>
          <w:between w:val="nil"/>
        </w:pBdr>
        <w:jc w:val="both"/>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・業務を遂行する能力が十分ではないと認められるため。</w:t>
      </w:r>
    </w:p>
    <w:p w14:paraId="00000021"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22" w14:textId="77777777" w:rsidR="00B1715C" w:rsidRDefault="00214C08">
      <w:pPr>
        <w:widowControl w:val="0"/>
        <w:pBdr>
          <w:top w:val="nil"/>
          <w:left w:val="nil"/>
          <w:bottom w:val="nil"/>
          <w:right w:val="nil"/>
          <w:between w:val="nil"/>
        </w:pBdr>
        <w:ind w:right="-409"/>
        <w:jc w:val="both"/>
        <w:rPr>
          <w:rFonts w:ascii="ＭＳ Ｐ明朝" w:eastAsia="ＭＳ Ｐ明朝" w:hAnsi="ＭＳ Ｐ明朝" w:cs="ＭＳ Ｐ明朝"/>
          <w:sz w:val="21"/>
          <w:szCs w:val="21"/>
        </w:rPr>
      </w:pPr>
      <w:r>
        <w:rPr>
          <w:rFonts w:ascii="ＭＳ Ｐ明朝" w:eastAsia="ＭＳ Ｐ明朝" w:hAnsi="ＭＳ Ｐ明朝" w:cs="ＭＳ Ｐ明朝"/>
          <w:color w:val="000000"/>
          <w:sz w:val="21"/>
          <w:szCs w:val="21"/>
        </w:rPr>
        <w:t>・契約締結当初から、更新回数の上限を設けており、本契約は当該上限に係るものであるため</w:t>
      </w:r>
      <w:r>
        <w:rPr>
          <w:rFonts w:ascii="ＭＳ Ｐ明朝" w:eastAsia="ＭＳ Ｐ明朝" w:hAnsi="ＭＳ Ｐ明朝" w:cs="ＭＳ Ｐ明朝"/>
          <w:sz w:val="21"/>
          <w:szCs w:val="21"/>
        </w:rPr>
        <w:t>。</w:t>
      </w:r>
    </w:p>
    <w:p w14:paraId="00000023"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24"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25" w14:textId="77777777" w:rsidR="00B1715C" w:rsidRDefault="00B1715C">
      <w:pPr>
        <w:widowControl w:val="0"/>
        <w:pBdr>
          <w:top w:val="nil"/>
          <w:left w:val="nil"/>
          <w:bottom w:val="nil"/>
          <w:right w:val="nil"/>
          <w:between w:val="nil"/>
        </w:pBdr>
        <w:jc w:val="both"/>
        <w:rPr>
          <w:rFonts w:ascii="ＭＳ Ｐ明朝" w:eastAsia="ＭＳ Ｐ明朝" w:hAnsi="ＭＳ Ｐ明朝" w:cs="ＭＳ Ｐ明朝"/>
          <w:sz w:val="21"/>
          <w:szCs w:val="21"/>
        </w:rPr>
      </w:pPr>
    </w:p>
    <w:p w14:paraId="00000026" w14:textId="77777777" w:rsidR="00B1715C" w:rsidRDefault="00214C08">
      <w:pPr>
        <w:widowControl w:val="0"/>
        <w:jc w:val="both"/>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つきましては、退職に関する諸手続き等については別紙にてご案内致します。なお、退職手続きに伴い、下記書類等を　　年　　月　　日までに人事部までご返却をお願いいたします。</w:t>
      </w:r>
    </w:p>
    <w:p w14:paraId="00000027" w14:textId="77777777" w:rsidR="00B1715C" w:rsidRDefault="00B1715C">
      <w:pPr>
        <w:widowControl w:val="0"/>
        <w:jc w:val="both"/>
        <w:rPr>
          <w:rFonts w:ascii="ＭＳ Ｐ明朝" w:eastAsia="ＭＳ Ｐ明朝" w:hAnsi="ＭＳ Ｐ明朝" w:cs="ＭＳ Ｐ明朝"/>
          <w:sz w:val="21"/>
          <w:szCs w:val="21"/>
        </w:rPr>
      </w:pPr>
    </w:p>
    <w:p w14:paraId="00000028" w14:textId="77777777" w:rsidR="00B1715C" w:rsidRDefault="00B1715C">
      <w:pPr>
        <w:widowControl w:val="0"/>
        <w:jc w:val="both"/>
        <w:rPr>
          <w:rFonts w:ascii="ＭＳ Ｐ明朝" w:eastAsia="ＭＳ Ｐ明朝" w:hAnsi="ＭＳ Ｐ明朝" w:cs="ＭＳ Ｐ明朝"/>
          <w:sz w:val="21"/>
          <w:szCs w:val="21"/>
        </w:rPr>
      </w:pPr>
    </w:p>
    <w:p w14:paraId="00000029" w14:textId="77777777" w:rsidR="00B1715C" w:rsidRDefault="00214C08">
      <w:pPr>
        <w:widowControl w:val="0"/>
        <w:numPr>
          <w:ilvl w:val="0"/>
          <w:numId w:val="1"/>
        </w:numPr>
        <w:jc w:val="both"/>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w:t>
      </w:r>
      <w:r>
        <w:rPr>
          <w:rFonts w:ascii="ＭＳ Ｐ明朝" w:eastAsia="ＭＳ Ｐ明朝" w:hAnsi="ＭＳ Ｐ明朝" w:cs="ＭＳ Ｐ明朝"/>
          <w:sz w:val="21"/>
          <w:szCs w:val="21"/>
        </w:rPr>
        <w:t>ID</w:t>
      </w:r>
      <w:r>
        <w:rPr>
          <w:rFonts w:ascii="ＭＳ Ｐ明朝" w:eastAsia="ＭＳ Ｐ明朝" w:hAnsi="ＭＳ Ｐ明朝" w:cs="ＭＳ Ｐ明朝"/>
          <w:sz w:val="21"/>
          <w:szCs w:val="21"/>
        </w:rPr>
        <w:t>カード・健康保険被保険者証、作業服、鍵など事業所貸与物品の返却</w:t>
      </w:r>
    </w:p>
    <w:p w14:paraId="0000002A" w14:textId="77777777" w:rsidR="00B1715C" w:rsidRDefault="00214C08">
      <w:pPr>
        <w:widowControl w:val="0"/>
        <w:numPr>
          <w:ilvl w:val="0"/>
          <w:numId w:val="1"/>
        </w:numPr>
        <w:jc w:val="both"/>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医院指定の「秘密保持に関する誓約書」の提出</w:t>
      </w:r>
    </w:p>
    <w:p w14:paraId="0000002B" w14:textId="77777777" w:rsidR="00B1715C" w:rsidRDefault="00214C08">
      <w:pPr>
        <w:widowControl w:val="0"/>
        <w:numPr>
          <w:ilvl w:val="0"/>
          <w:numId w:val="1"/>
        </w:numPr>
        <w:jc w:val="both"/>
        <w:rPr>
          <w:rFonts w:ascii="ＭＳ Ｐ明朝" w:eastAsia="ＭＳ Ｐ明朝" w:hAnsi="ＭＳ Ｐ明朝" w:cs="ＭＳ Ｐ明朝"/>
          <w:sz w:val="21"/>
          <w:szCs w:val="21"/>
        </w:rPr>
      </w:pPr>
      <w:r>
        <w:rPr>
          <w:rFonts w:ascii="ＭＳ Ｐ明朝" w:eastAsia="ＭＳ Ｐ明朝" w:hAnsi="ＭＳ Ｐ明朝" w:cs="ＭＳ Ｐ明朝"/>
          <w:sz w:val="21"/>
          <w:szCs w:val="21"/>
        </w:rPr>
        <w:t xml:space="preserve">　雇用保険被保険者離職証明書への離職事由記載欄への貴殿の署名又は押印</w:t>
      </w:r>
    </w:p>
    <w:p w14:paraId="0000002C" w14:textId="77777777" w:rsidR="00B1715C" w:rsidRDefault="00B1715C">
      <w:pPr>
        <w:widowControl w:val="0"/>
        <w:pBdr>
          <w:top w:val="nil"/>
          <w:left w:val="nil"/>
          <w:bottom w:val="nil"/>
          <w:right w:val="nil"/>
          <w:between w:val="nil"/>
        </w:pBdr>
        <w:jc w:val="both"/>
        <w:rPr>
          <w:rFonts w:ascii="ＭＳ 明朝" w:eastAsia="ＭＳ 明朝" w:hAnsi="ＭＳ 明朝" w:cs="ＭＳ 明朝"/>
          <w:color w:val="000000"/>
          <w:sz w:val="21"/>
          <w:szCs w:val="21"/>
        </w:rPr>
      </w:pPr>
    </w:p>
    <w:sectPr w:rsidR="00B1715C">
      <w:headerReference w:type="even" r:id="rId7"/>
      <w:headerReference w:type="default" r:id="rId8"/>
      <w:footerReference w:type="even" r:id="rId9"/>
      <w:footerReference w:type="default" r:id="rId10"/>
      <w:headerReference w:type="first" r:id="rId11"/>
      <w:footerReference w:type="first" r:id="rId12"/>
      <w:pgSz w:w="11906" w:h="16838"/>
      <w:pgMar w:top="1984" w:right="1700" w:bottom="1700"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292EC" w14:textId="77777777" w:rsidR="00214C08" w:rsidRDefault="00214C08">
      <w:r>
        <w:separator/>
      </w:r>
    </w:p>
  </w:endnote>
  <w:endnote w:type="continuationSeparator" w:id="0">
    <w:p w14:paraId="31C58AF0" w14:textId="77777777" w:rsidR="00214C08" w:rsidRDefault="0021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2" w14:textId="77777777" w:rsidR="00B1715C" w:rsidRDefault="00B1715C">
    <w:pPr>
      <w:widowControl w:val="0"/>
      <w:pBdr>
        <w:top w:val="nil"/>
        <w:left w:val="nil"/>
        <w:bottom w:val="nil"/>
        <w:right w:val="nil"/>
        <w:between w:val="nil"/>
      </w:pBdr>
      <w:tabs>
        <w:tab w:val="center" w:pos="4252"/>
        <w:tab w:val="right" w:pos="8504"/>
      </w:tabs>
      <w:jc w:val="both"/>
      <w:rPr>
        <w:color w:val="000000"/>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1" w14:textId="77777777" w:rsidR="00B1715C" w:rsidRDefault="00B1715C">
    <w:pPr>
      <w:widowControl w:val="0"/>
      <w:pBdr>
        <w:top w:val="nil"/>
        <w:left w:val="nil"/>
        <w:bottom w:val="nil"/>
        <w:right w:val="nil"/>
        <w:between w:val="nil"/>
      </w:pBdr>
      <w:tabs>
        <w:tab w:val="center" w:pos="4252"/>
        <w:tab w:val="right" w:pos="8504"/>
      </w:tabs>
      <w:jc w:val="both"/>
      <w:rPr>
        <w:color w:val="000000"/>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0" w14:textId="77777777" w:rsidR="00B1715C" w:rsidRDefault="00B1715C">
    <w:pPr>
      <w:widowControl w:val="0"/>
      <w:pBdr>
        <w:top w:val="nil"/>
        <w:left w:val="nil"/>
        <w:bottom w:val="nil"/>
        <w:right w:val="nil"/>
        <w:between w:val="nil"/>
      </w:pBdr>
      <w:tabs>
        <w:tab w:val="center" w:pos="4252"/>
        <w:tab w:val="right" w:pos="8504"/>
      </w:tabs>
      <w:jc w:val="both"/>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00E62" w14:textId="77777777" w:rsidR="00214C08" w:rsidRDefault="00214C08">
      <w:r>
        <w:separator/>
      </w:r>
    </w:p>
  </w:footnote>
  <w:footnote w:type="continuationSeparator" w:id="0">
    <w:p w14:paraId="0C629F9B" w14:textId="77777777" w:rsidR="00214C08" w:rsidRDefault="00214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B1715C" w:rsidRDefault="00B1715C">
    <w:pPr>
      <w:widowControl w:val="0"/>
      <w:pBdr>
        <w:top w:val="nil"/>
        <w:left w:val="nil"/>
        <w:bottom w:val="nil"/>
        <w:right w:val="nil"/>
        <w:between w:val="nil"/>
      </w:pBdr>
      <w:tabs>
        <w:tab w:val="center" w:pos="4252"/>
        <w:tab w:val="right" w:pos="8504"/>
      </w:tabs>
      <w:jc w:val="both"/>
      <w:rPr>
        <w:color w:val="00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F" w14:textId="77777777" w:rsidR="00B1715C" w:rsidRDefault="00B1715C">
    <w:pPr>
      <w:widowControl w:val="0"/>
      <w:pBdr>
        <w:top w:val="nil"/>
        <w:left w:val="nil"/>
        <w:bottom w:val="nil"/>
        <w:right w:val="nil"/>
        <w:between w:val="nil"/>
      </w:pBdr>
      <w:tabs>
        <w:tab w:val="center" w:pos="4252"/>
        <w:tab w:val="right" w:pos="8504"/>
      </w:tabs>
      <w:jc w:val="both"/>
      <w:rPr>
        <w:rFonts w:ascii="ＭＳ Ｐゴシック" w:eastAsia="ＭＳ Ｐゴシック" w:hAnsi="ＭＳ Ｐゴシック" w:cs="ＭＳ Ｐゴシック"/>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E" w14:textId="77777777" w:rsidR="00B1715C" w:rsidRDefault="00B1715C">
    <w:pPr>
      <w:widowControl w:val="0"/>
      <w:pBdr>
        <w:top w:val="nil"/>
        <w:left w:val="nil"/>
        <w:bottom w:val="nil"/>
        <w:right w:val="nil"/>
        <w:between w:val="nil"/>
      </w:pBdr>
      <w:tabs>
        <w:tab w:val="center" w:pos="4252"/>
        <w:tab w:val="right" w:pos="8504"/>
      </w:tabs>
      <w:jc w:val="both"/>
      <w:rPr>
        <w:color w:val="00000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F95B9F"/>
    <w:multiLevelType w:val="multilevel"/>
    <w:tmpl w:val="5CFA72A6"/>
    <w:lvl w:ilvl="0">
      <w:start w:val="1"/>
      <w:numFmt w:val="decimal"/>
      <w:lvlText w:val="%1"/>
      <w:lvlJc w:val="left"/>
      <w:pPr>
        <w:ind w:left="630" w:hanging="420"/>
      </w:pPr>
      <w:rPr>
        <w:vertAlign w:val="baseline"/>
      </w:rPr>
    </w:lvl>
    <w:lvl w:ilvl="1">
      <w:start w:val="1"/>
      <w:numFmt w:val="decimal"/>
      <w:lvlText w:val="(%2)"/>
      <w:lvlJc w:val="left"/>
      <w:pPr>
        <w:ind w:left="1050" w:hanging="420"/>
      </w:pPr>
      <w:rPr>
        <w:vertAlign w:val="baseline"/>
      </w:rPr>
    </w:lvl>
    <w:lvl w:ilvl="2">
      <w:start w:val="1"/>
      <w:numFmt w:val="decimal"/>
      <w:lvlText w:val="%3"/>
      <w:lvlJc w:val="left"/>
      <w:pPr>
        <w:ind w:left="1470" w:hanging="420"/>
      </w:pPr>
      <w:rPr>
        <w:vertAlign w:val="baseline"/>
      </w:rPr>
    </w:lvl>
    <w:lvl w:ilvl="3">
      <w:start w:val="1"/>
      <w:numFmt w:val="decimal"/>
      <w:lvlText w:val="%4."/>
      <w:lvlJc w:val="left"/>
      <w:pPr>
        <w:ind w:left="1890" w:hanging="420"/>
      </w:pPr>
      <w:rPr>
        <w:vertAlign w:val="baseline"/>
      </w:rPr>
    </w:lvl>
    <w:lvl w:ilvl="4">
      <w:start w:val="1"/>
      <w:numFmt w:val="decimal"/>
      <w:lvlText w:val="(%5)"/>
      <w:lvlJc w:val="left"/>
      <w:pPr>
        <w:ind w:left="2310" w:hanging="420"/>
      </w:pPr>
      <w:rPr>
        <w:vertAlign w:val="baseline"/>
      </w:rPr>
    </w:lvl>
    <w:lvl w:ilvl="5">
      <w:start w:val="1"/>
      <w:numFmt w:val="decimal"/>
      <w:lvlText w:val="%6"/>
      <w:lvlJc w:val="left"/>
      <w:pPr>
        <w:ind w:left="2730" w:hanging="420"/>
      </w:pPr>
      <w:rPr>
        <w:vertAlign w:val="baseline"/>
      </w:rPr>
    </w:lvl>
    <w:lvl w:ilvl="6">
      <w:start w:val="1"/>
      <w:numFmt w:val="decimal"/>
      <w:lvlText w:val="%7."/>
      <w:lvlJc w:val="left"/>
      <w:pPr>
        <w:ind w:left="3150" w:hanging="420"/>
      </w:pPr>
      <w:rPr>
        <w:vertAlign w:val="baseline"/>
      </w:rPr>
    </w:lvl>
    <w:lvl w:ilvl="7">
      <w:start w:val="1"/>
      <w:numFmt w:val="decimal"/>
      <w:lvlText w:val="(%8)"/>
      <w:lvlJc w:val="left"/>
      <w:pPr>
        <w:ind w:left="3570" w:hanging="420"/>
      </w:pPr>
      <w:rPr>
        <w:vertAlign w:val="baseline"/>
      </w:rPr>
    </w:lvl>
    <w:lvl w:ilvl="8">
      <w:start w:val="1"/>
      <w:numFmt w:val="decimal"/>
      <w:lvlText w:val="%9"/>
      <w:lvlJc w:val="left"/>
      <w:pPr>
        <w:ind w:left="3990" w:hanging="4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5C"/>
    <w:rsid w:val="00214C08"/>
    <w:rsid w:val="00B1715C"/>
    <w:rsid w:val="00B2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E6717AE-EC3F-47E0-BEBA-DD380630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2021-09-05T10:16:00Z</dcterms:created>
  <dcterms:modified xsi:type="dcterms:W3CDTF">2021-09-05T10:16:00Z</dcterms:modified>
</cp:coreProperties>
</file>